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EE36" w14:textId="77777777" w:rsidR="00A35ED1" w:rsidRDefault="00A35ED1" w:rsidP="00A35ED1">
      <w:pPr>
        <w:tabs>
          <w:tab w:val="left" w:pos="4962"/>
        </w:tabs>
        <w:jc w:val="center"/>
        <w:rPr>
          <w:sz w:val="72"/>
        </w:rPr>
      </w:pPr>
      <w:r>
        <w:rPr>
          <w:b/>
          <w:sz w:val="72"/>
        </w:rPr>
        <w:t>Hva er et gjeldsbrev?</w:t>
      </w:r>
    </w:p>
    <w:p w14:paraId="1DB64032" w14:textId="77777777" w:rsidR="00A35ED1" w:rsidRDefault="00A35ED1" w:rsidP="00A35ED1">
      <w:pPr>
        <w:tabs>
          <w:tab w:val="left" w:pos="4962"/>
        </w:tabs>
      </w:pPr>
    </w:p>
    <w:p w14:paraId="73C988F1" w14:textId="67529803" w:rsidR="00A35ED1" w:rsidRDefault="00A77746" w:rsidP="00A35ED1">
      <w:pPr>
        <w:tabs>
          <w:tab w:val="left" w:pos="4962"/>
        </w:tabs>
        <w:rPr>
          <w:sz w:val="24"/>
        </w:rPr>
      </w:pPr>
      <w:r>
        <w:rPr>
          <w:sz w:val="24"/>
        </w:rPr>
        <w:br/>
      </w:r>
      <w:r w:rsidR="00A35ED1">
        <w:rPr>
          <w:sz w:val="24"/>
        </w:rPr>
        <w:t xml:space="preserve">I forarbeidene til Gjeldsbrevloven av 17 feb. 1939 nr 1 er gjeldsbrev definert som: </w:t>
      </w:r>
    </w:p>
    <w:p w14:paraId="15976A08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>"et skriftlig og i det ytre selvstendig løfte om å betale penger."</w:t>
      </w:r>
    </w:p>
    <w:p w14:paraId="6CCB7EB5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55C8E2BC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>Hva vil det egentlig si?</w:t>
      </w:r>
    </w:p>
    <w:p w14:paraId="16AF1F3D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574E31F0" w14:textId="77777777" w:rsidR="00A35ED1" w:rsidRDefault="00A35ED1" w:rsidP="00A35ED1">
      <w:pPr>
        <w:numPr>
          <w:ilvl w:val="0"/>
          <w:numId w:val="1"/>
        </w:numPr>
        <w:tabs>
          <w:tab w:val="left" w:pos="4962"/>
        </w:tabs>
        <w:rPr>
          <w:sz w:val="24"/>
        </w:rPr>
      </w:pPr>
      <w:r>
        <w:rPr>
          <w:sz w:val="24"/>
        </w:rPr>
        <w:t xml:space="preserve">Det må være en skriftlig erklæring. </w:t>
      </w:r>
    </w:p>
    <w:p w14:paraId="6DDEA8AA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11F971DB" w14:textId="77777777" w:rsidR="00A35ED1" w:rsidRDefault="00A35ED1" w:rsidP="00A35ED1">
      <w:pPr>
        <w:numPr>
          <w:ilvl w:val="0"/>
          <w:numId w:val="1"/>
        </w:numPr>
        <w:tabs>
          <w:tab w:val="left" w:pos="4962"/>
        </w:tabs>
        <w:rPr>
          <w:sz w:val="24"/>
        </w:rPr>
      </w:pPr>
      <w:r>
        <w:rPr>
          <w:sz w:val="24"/>
        </w:rPr>
        <w:t>"I det ytre selvstendig", det vil si at betalingsforpliktelsen må være ubetinget etter dokumentets ordlyd.</w:t>
      </w:r>
    </w:p>
    <w:p w14:paraId="299187D9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4F154687" w14:textId="77777777" w:rsidR="00A35ED1" w:rsidRDefault="00A35ED1" w:rsidP="00A35ED1">
      <w:pPr>
        <w:numPr>
          <w:ilvl w:val="0"/>
          <w:numId w:val="1"/>
        </w:numPr>
        <w:tabs>
          <w:tab w:val="left" w:pos="4962"/>
        </w:tabs>
        <w:ind w:left="328"/>
        <w:rPr>
          <w:sz w:val="24"/>
        </w:rPr>
      </w:pPr>
      <w:r>
        <w:rPr>
          <w:sz w:val="24"/>
        </w:rPr>
        <w:t xml:space="preserve">Forpliktelsen må gjelde penger. Hvilken valuta som er brukt er dog ikke avgjørende.                                      Det skyldige beløp må angis som en bestemt sum, eventuelt med tillegg av renter.                                    </w:t>
      </w:r>
      <w:r>
        <w:rPr>
          <w:b/>
          <w:sz w:val="24"/>
        </w:rPr>
        <w:t>Merk</w:t>
      </w:r>
      <w:r>
        <w:rPr>
          <w:sz w:val="24"/>
        </w:rPr>
        <w:t>; framgår ikke summen av dokumentet vil ikke betalingsforpliktelsen være i det ytre selvstendig, og dokumentet er ikke et gjeldsbrev.</w:t>
      </w:r>
    </w:p>
    <w:p w14:paraId="7E3F99CE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68FC8233" w14:textId="77777777" w:rsidR="00A35ED1" w:rsidRDefault="00A35ED1" w:rsidP="00A35ED1">
      <w:pPr>
        <w:numPr>
          <w:ilvl w:val="0"/>
          <w:numId w:val="1"/>
        </w:numPr>
        <w:tabs>
          <w:tab w:val="left" w:pos="4962"/>
        </w:tabs>
        <w:rPr>
          <w:sz w:val="24"/>
        </w:rPr>
      </w:pPr>
      <w:r>
        <w:rPr>
          <w:sz w:val="24"/>
        </w:rPr>
        <w:t xml:space="preserve">Dokumentet må inneholde skyldnerens betalingsløfte / skylderkjennelse for at det skal være et gjeldsbrev. </w:t>
      </w:r>
    </w:p>
    <w:p w14:paraId="3A1BBCDD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5529380F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>Den som låner ut penger vil normalt kreve at debitor undertegner et gjeldsbrev.</w:t>
      </w:r>
    </w:p>
    <w:p w14:paraId="2958861F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441E119A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 xml:space="preserve">Vedlagt følger et gjeldsbrev som er spesielt tilpasset de tilfeller der arbeidstager låner penger av sin arbeidsgiver. </w:t>
      </w:r>
    </w:p>
    <w:p w14:paraId="50961F94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2A465A6B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  <w:r>
        <w:rPr>
          <w:sz w:val="24"/>
        </w:rPr>
        <w:t>Lån fra arbeidsgiver til arbeidstagere er vanlig på de fleste arbeidsplasser av en viss størrelse og dette gjeldsbrevet er ment som en hjelp til inngåelsen av slike avtaler.</w:t>
      </w:r>
    </w:p>
    <w:p w14:paraId="680772B1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00C7D682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0D7CE36A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0B2D171B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5BDC0B43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23A8DE20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205E2627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56EA664E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7963AAC1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7F9AA7F1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6B29D617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3F070ED7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0CD129E5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4F40FD39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0B3F550B" w14:textId="77777777" w:rsidR="00A35ED1" w:rsidRDefault="00A35ED1" w:rsidP="00A35ED1">
      <w:pPr>
        <w:jc w:val="center"/>
        <w:rPr>
          <w:b/>
          <w:sz w:val="32"/>
          <w:u w:val="single"/>
        </w:rPr>
      </w:pPr>
    </w:p>
    <w:p w14:paraId="17AE389A" w14:textId="77777777" w:rsidR="00A35ED1" w:rsidRDefault="00A35ED1" w:rsidP="00A35ED1">
      <w:pPr>
        <w:jc w:val="center"/>
        <w:rPr>
          <w:b/>
          <w:sz w:val="56"/>
        </w:rPr>
      </w:pPr>
      <w:r>
        <w:rPr>
          <w:b/>
          <w:sz w:val="56"/>
        </w:rPr>
        <w:lastRenderedPageBreak/>
        <w:t>Gjeldsbrev</w:t>
      </w:r>
    </w:p>
    <w:p w14:paraId="11BE28DD" w14:textId="77777777" w:rsidR="00A35ED1" w:rsidRDefault="00A35ED1" w:rsidP="00A35ED1">
      <w:pPr>
        <w:rPr>
          <w:b/>
          <w:sz w:val="32"/>
          <w:u w:val="single"/>
        </w:rPr>
      </w:pPr>
    </w:p>
    <w:p w14:paraId="4732739C" w14:textId="77777777" w:rsidR="00A35ED1" w:rsidRDefault="00A35ED1" w:rsidP="00A35ED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1. Personalia:</w:t>
      </w:r>
    </w:p>
    <w:p w14:paraId="758A12E4" w14:textId="77777777" w:rsidR="00A35ED1" w:rsidRDefault="00A35ED1" w:rsidP="00A35ED1">
      <w:pPr>
        <w:rPr>
          <w:sz w:val="24"/>
        </w:rPr>
      </w:pPr>
    </w:p>
    <w:p w14:paraId="4D03B242" w14:textId="77777777" w:rsidR="00A35ED1" w:rsidRDefault="00A35ED1" w:rsidP="00A35ED1">
      <w:pPr>
        <w:rPr>
          <w:sz w:val="24"/>
        </w:rPr>
      </w:pPr>
      <w:r>
        <w:rPr>
          <w:b/>
          <w:sz w:val="24"/>
        </w:rPr>
        <w:t>Undertegnede</w:t>
      </w:r>
      <w:r>
        <w:rPr>
          <w:sz w:val="24"/>
        </w:rPr>
        <w:t xml:space="preserve">; ________________________________, </w:t>
      </w:r>
      <w:r>
        <w:rPr>
          <w:b/>
          <w:sz w:val="24"/>
        </w:rPr>
        <w:t>fødselsnummer</w:t>
      </w:r>
      <w:r>
        <w:rPr>
          <w:sz w:val="24"/>
        </w:rPr>
        <w:t>; __________________</w:t>
      </w:r>
    </w:p>
    <w:p w14:paraId="21DA6A5E" w14:textId="77777777" w:rsidR="00A35ED1" w:rsidRDefault="00A35ED1" w:rsidP="00A35ED1">
      <w:pPr>
        <w:ind w:left="4395" w:hanging="4395"/>
        <w:rPr>
          <w:sz w:val="24"/>
        </w:rPr>
      </w:pPr>
      <w:r>
        <w:rPr>
          <w:sz w:val="24"/>
        </w:rPr>
        <w:tab/>
      </w:r>
    </w:p>
    <w:p w14:paraId="532F4A33" w14:textId="77777777" w:rsidR="00A35ED1" w:rsidRDefault="00A35ED1" w:rsidP="00A35ED1">
      <w:pPr>
        <w:tabs>
          <w:tab w:val="left" w:pos="6237"/>
        </w:tabs>
        <w:rPr>
          <w:b/>
          <w:sz w:val="24"/>
        </w:rPr>
      </w:pPr>
    </w:p>
    <w:p w14:paraId="583E6D41" w14:textId="77777777" w:rsidR="00A35ED1" w:rsidRDefault="00A35ED1" w:rsidP="00A35ED1">
      <w:pPr>
        <w:tabs>
          <w:tab w:val="left" w:pos="6237"/>
        </w:tabs>
        <w:rPr>
          <w:sz w:val="24"/>
        </w:rPr>
      </w:pPr>
      <w:r>
        <w:rPr>
          <w:b/>
          <w:sz w:val="24"/>
        </w:rPr>
        <w:t>erkjenner herved å være blitt</w:t>
      </w:r>
      <w:r>
        <w:rPr>
          <w:sz w:val="24"/>
        </w:rPr>
        <w:t xml:space="preserve"> ________________________</w:t>
      </w:r>
      <w:proofErr w:type="gramStart"/>
      <w:r>
        <w:rPr>
          <w:sz w:val="24"/>
        </w:rPr>
        <w:t>_,</w:t>
      </w:r>
      <w:r>
        <w:rPr>
          <w:b/>
          <w:sz w:val="24"/>
        </w:rPr>
        <w:t>adresse</w:t>
      </w:r>
      <w:proofErr w:type="gramEnd"/>
      <w:r>
        <w:rPr>
          <w:sz w:val="24"/>
        </w:rPr>
        <w:t xml:space="preserve">; ....................................... </w:t>
      </w:r>
    </w:p>
    <w:p w14:paraId="6DF23193" w14:textId="77777777" w:rsidR="00A35ED1" w:rsidRDefault="00A35ED1" w:rsidP="00A35ED1">
      <w:pPr>
        <w:tabs>
          <w:tab w:val="left" w:pos="6237"/>
        </w:tabs>
        <w:rPr>
          <w:sz w:val="24"/>
        </w:rPr>
      </w:pPr>
      <w:r>
        <w:rPr>
          <w:sz w:val="24"/>
        </w:rPr>
        <w:tab/>
      </w:r>
    </w:p>
    <w:p w14:paraId="7F64C1DE" w14:textId="77777777" w:rsidR="00A35ED1" w:rsidRDefault="00A35ED1" w:rsidP="00A35ED1">
      <w:pPr>
        <w:tabs>
          <w:tab w:val="left" w:pos="6237"/>
        </w:tabs>
        <w:rPr>
          <w:sz w:val="24"/>
        </w:rPr>
      </w:pPr>
      <w:r>
        <w:rPr>
          <w:sz w:val="24"/>
        </w:rPr>
        <w:tab/>
        <w:t>....................................................</w:t>
      </w:r>
    </w:p>
    <w:p w14:paraId="576E7063" w14:textId="77777777" w:rsidR="00A35ED1" w:rsidRDefault="00A35ED1" w:rsidP="00A35ED1">
      <w:pPr>
        <w:tabs>
          <w:tab w:val="left" w:pos="6237"/>
        </w:tabs>
        <w:rPr>
          <w:sz w:val="24"/>
        </w:rPr>
      </w:pPr>
      <w:r>
        <w:rPr>
          <w:sz w:val="24"/>
        </w:rPr>
        <w:tab/>
      </w:r>
    </w:p>
    <w:p w14:paraId="42DA60DA" w14:textId="77777777" w:rsidR="00A35ED1" w:rsidRDefault="00A35ED1" w:rsidP="00A35ED1">
      <w:pPr>
        <w:tabs>
          <w:tab w:val="left" w:pos="6237"/>
        </w:tabs>
        <w:rPr>
          <w:sz w:val="24"/>
        </w:rPr>
      </w:pPr>
      <w:r>
        <w:rPr>
          <w:sz w:val="24"/>
        </w:rPr>
        <w:tab/>
        <w:t>....................................................</w:t>
      </w:r>
    </w:p>
    <w:p w14:paraId="4EC271B2" w14:textId="77777777" w:rsidR="00A35ED1" w:rsidRDefault="00A35ED1" w:rsidP="00A35ED1">
      <w:pPr>
        <w:tabs>
          <w:tab w:val="left" w:pos="6237"/>
        </w:tabs>
        <w:rPr>
          <w:sz w:val="24"/>
        </w:rPr>
      </w:pPr>
    </w:p>
    <w:p w14:paraId="1490A617" w14:textId="77777777" w:rsidR="00A35ED1" w:rsidRDefault="00A35ED1" w:rsidP="00A35ED1">
      <w:pPr>
        <w:tabs>
          <w:tab w:val="left" w:pos="6237"/>
        </w:tabs>
        <w:rPr>
          <w:b/>
          <w:sz w:val="24"/>
        </w:rPr>
      </w:pPr>
      <w:r>
        <w:rPr>
          <w:b/>
          <w:sz w:val="24"/>
        </w:rPr>
        <w:t>skyldig nedenstående beløp med tillegg av renter og omkostninger.</w:t>
      </w:r>
    </w:p>
    <w:p w14:paraId="0C406D77" w14:textId="77777777" w:rsidR="00A35ED1" w:rsidRDefault="00A35ED1" w:rsidP="00A35ED1">
      <w:pPr>
        <w:tabs>
          <w:tab w:val="left" w:pos="6237"/>
        </w:tabs>
        <w:rPr>
          <w:b/>
          <w:sz w:val="24"/>
        </w:rPr>
      </w:pPr>
    </w:p>
    <w:p w14:paraId="1EB42F0C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</w:t>
      </w:r>
    </w:p>
    <w:p w14:paraId="017D9769" w14:textId="77777777" w:rsidR="00A35ED1" w:rsidRDefault="00A35ED1" w:rsidP="00A35ED1">
      <w:pPr>
        <w:tabs>
          <w:tab w:val="left" w:pos="4962"/>
        </w:tabs>
        <w:rPr>
          <w:b/>
          <w:sz w:val="24"/>
        </w:rPr>
      </w:pPr>
      <w:r>
        <w:rPr>
          <w:b/>
          <w:sz w:val="24"/>
          <w:u w:val="single"/>
        </w:rPr>
        <w:t>2. Betaling.</w:t>
      </w:r>
    </w:p>
    <w:p w14:paraId="4A264586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3946103B" w14:textId="77777777" w:rsidR="00A35ED1" w:rsidRDefault="00A35ED1" w:rsidP="00A35ED1">
      <w:pPr>
        <w:tabs>
          <w:tab w:val="left" w:pos="4962"/>
        </w:tabs>
        <w:rPr>
          <w:b/>
          <w:sz w:val="24"/>
        </w:rPr>
      </w:pPr>
      <w:r>
        <w:rPr>
          <w:sz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 Gjelden betales i sin helhet den ___________dato, </w:t>
      </w:r>
      <w:r>
        <w:rPr>
          <w:b/>
          <w:sz w:val="24"/>
        </w:rPr>
        <w:t>eller</w:t>
      </w:r>
    </w:p>
    <w:p w14:paraId="4FE9719D" w14:textId="77777777" w:rsidR="00A35ED1" w:rsidRDefault="00A35ED1" w:rsidP="00A35ED1">
      <w:pPr>
        <w:tabs>
          <w:tab w:val="left" w:pos="4962"/>
        </w:tabs>
        <w:rPr>
          <w:b/>
          <w:sz w:val="24"/>
        </w:rPr>
      </w:pPr>
    </w:p>
    <w:p w14:paraId="49B86721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425947B0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 Gjelden betales i ___ månedlige terminer à kr. __________</w:t>
      </w:r>
      <w:proofErr w:type="gramStart"/>
      <w:r>
        <w:rPr>
          <w:sz w:val="24"/>
        </w:rPr>
        <w:t>_,-</w:t>
      </w:r>
      <w:proofErr w:type="gramEnd"/>
    </w:p>
    <w:p w14:paraId="761FF796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436A2EBA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5B8F6B5D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>Jeg samtykker herved i at terminbeløpene, kr. __________</w:t>
      </w:r>
      <w:proofErr w:type="gramStart"/>
      <w:r>
        <w:rPr>
          <w:sz w:val="24"/>
        </w:rPr>
        <w:t>_,-</w:t>
      </w:r>
      <w:proofErr w:type="gramEnd"/>
      <w:r>
        <w:rPr>
          <w:sz w:val="24"/>
        </w:rPr>
        <w:t xml:space="preserve"> pluss renter betales ved trekk i lønn.</w:t>
      </w:r>
    </w:p>
    <w:p w14:paraId="2816A7CD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08303539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 xml:space="preserve">Gjelden forfaller i sin helhet den dagen jeg, ___________________, slutter ved </w:t>
      </w:r>
    </w:p>
    <w:p w14:paraId="3C7685B4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29F4147F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>_________________________.</w:t>
      </w:r>
    </w:p>
    <w:p w14:paraId="13C31844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3E86B129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b/>
          <w:sz w:val="24"/>
        </w:rPr>
        <w:t>Merk:</w:t>
      </w:r>
      <w:r>
        <w:rPr>
          <w:sz w:val="24"/>
        </w:rPr>
        <w:t xml:space="preserve"> Blir gjelden </w:t>
      </w:r>
      <w:r>
        <w:rPr>
          <w:i/>
          <w:sz w:val="24"/>
        </w:rPr>
        <w:t>eller</w:t>
      </w:r>
      <w:r>
        <w:rPr>
          <w:sz w:val="24"/>
        </w:rPr>
        <w:t xml:space="preserve"> et enkelt avdrag ikke betalt i rett tid, er </w:t>
      </w:r>
      <w:r>
        <w:rPr>
          <w:i/>
          <w:sz w:val="24"/>
        </w:rPr>
        <w:t>hele</w:t>
      </w:r>
      <w:r>
        <w:rPr>
          <w:sz w:val="24"/>
        </w:rPr>
        <w:t xml:space="preserve"> gjeldsbeløpet straks forfalt til betaling og kan inndrives </w:t>
      </w:r>
      <w:r>
        <w:rPr>
          <w:i/>
          <w:sz w:val="24"/>
        </w:rPr>
        <w:t>uten</w:t>
      </w:r>
      <w:r>
        <w:rPr>
          <w:sz w:val="24"/>
        </w:rPr>
        <w:t xml:space="preserve"> søksmål etter reglene i Tvangsfullbyrdelsesloven av 26 juni 1992 nr. 86 § 7-2 bokstav a. </w:t>
      </w:r>
    </w:p>
    <w:p w14:paraId="50473E2C" w14:textId="77777777" w:rsidR="00A35ED1" w:rsidRDefault="00A35ED1" w:rsidP="00A35ED1">
      <w:pPr>
        <w:tabs>
          <w:tab w:val="left" w:pos="4962"/>
        </w:tabs>
        <w:rPr>
          <w:i/>
          <w:sz w:val="24"/>
        </w:rPr>
      </w:pPr>
    </w:p>
    <w:p w14:paraId="5828F460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i/>
          <w:sz w:val="24"/>
        </w:rPr>
        <w:t>Det samme</w:t>
      </w:r>
      <w:r>
        <w:rPr>
          <w:sz w:val="24"/>
        </w:rPr>
        <w:t xml:space="preserve"> gjelder hvis det overfor meg blir tatt ut tvangsfullbyrdelse, eller jeg avgår ved døden, søker akkord, foretar skritt som i konkurstilfelle kan medføre ansvar, oppretter ektepakt eller tar fast bopel utenfor Norges grenser.</w:t>
      </w:r>
    </w:p>
    <w:p w14:paraId="3633F146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01BBE193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</w:p>
    <w:p w14:paraId="1FC98165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</w:p>
    <w:p w14:paraId="1075D3FE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</w:p>
    <w:p w14:paraId="135268A7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</w:p>
    <w:p w14:paraId="5B859D0B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</w:p>
    <w:p w14:paraId="2FE688B0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</w:p>
    <w:p w14:paraId="3A168BAC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</w:p>
    <w:p w14:paraId="0DF9271F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</w:p>
    <w:p w14:paraId="2A5E7760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</w:p>
    <w:p w14:paraId="051670AD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</w:p>
    <w:p w14:paraId="48ED454F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</w:p>
    <w:p w14:paraId="5188C4D6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b/>
          <w:sz w:val="24"/>
          <w:u w:val="single"/>
        </w:rPr>
        <w:lastRenderedPageBreak/>
        <w:t>3. Spesifisering av lånebeløp:</w:t>
      </w:r>
    </w:p>
    <w:p w14:paraId="06F4171E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5D27976A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b/>
          <w:sz w:val="24"/>
        </w:rPr>
        <w:t>Kr</w:t>
      </w:r>
      <w:r>
        <w:rPr>
          <w:sz w:val="24"/>
        </w:rPr>
        <w:t xml:space="preserve">: </w:t>
      </w:r>
      <w:proofErr w:type="gramStart"/>
      <w:r>
        <w:rPr>
          <w:sz w:val="24"/>
        </w:rPr>
        <w:t>..............................................,-</w:t>
      </w:r>
      <w:proofErr w:type="gramEnd"/>
      <w:r>
        <w:rPr>
          <w:sz w:val="24"/>
        </w:rPr>
        <w:t xml:space="preserve">    </w:t>
      </w:r>
      <w:r>
        <w:rPr>
          <w:b/>
          <w:sz w:val="24"/>
        </w:rPr>
        <w:t>i bokstaver</w:t>
      </w:r>
      <w:r>
        <w:rPr>
          <w:sz w:val="24"/>
        </w:rPr>
        <w:t>: ............................................................</w:t>
      </w:r>
    </w:p>
    <w:p w14:paraId="52E89C37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40BDDA99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b/>
          <w:sz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</w:rPr>
        <w:instrText xml:space="preserve"> FORMCHECKBOX </w:instrText>
      </w:r>
      <w:r>
        <w:rPr>
          <w:b/>
          <w:sz w:val="24"/>
        </w:rPr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I tillegg </w:t>
      </w:r>
      <w:r>
        <w:rPr>
          <w:sz w:val="24"/>
        </w:rPr>
        <w:t xml:space="preserve">betales følgende renter: </w:t>
      </w:r>
    </w:p>
    <w:p w14:paraId="4E77F9A5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6BB11584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>.........% p.a. av det til enhver tid skyldige, men uforfalte beløp.</w:t>
      </w:r>
    </w:p>
    <w:p w14:paraId="03935C59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474A6B51" w14:textId="77777777" w:rsidR="00A35ED1" w:rsidRDefault="00A35ED1" w:rsidP="00A35ED1">
      <w:pPr>
        <w:tabs>
          <w:tab w:val="left" w:pos="4962"/>
        </w:tabs>
        <w:rPr>
          <w:b/>
          <w:sz w:val="24"/>
          <w:u w:val="single"/>
        </w:rPr>
      </w:pPr>
      <w:r>
        <w:rPr>
          <w:b/>
          <w:sz w:val="24"/>
        </w:rPr>
        <w:t>Merk</w:t>
      </w:r>
      <w:r>
        <w:rPr>
          <w:sz w:val="24"/>
        </w:rPr>
        <w:t>: Blir gjelden samt rentene ikke betalt ved forfall, påløper rente i henhold til Forsinkelsesrenteloven av 17 des. 1976 nr. 100 §2 og §3.</w:t>
      </w:r>
    </w:p>
    <w:p w14:paraId="0D03E9FB" w14:textId="77777777" w:rsidR="00A35ED1" w:rsidRDefault="00A35ED1" w:rsidP="00A35ED1">
      <w:pPr>
        <w:tabs>
          <w:tab w:val="left" w:pos="4962"/>
        </w:tabs>
        <w:jc w:val="center"/>
        <w:rPr>
          <w:sz w:val="24"/>
        </w:rPr>
      </w:pPr>
    </w:p>
    <w:p w14:paraId="6A33F6B5" w14:textId="77777777" w:rsidR="00A35ED1" w:rsidRDefault="00A35ED1" w:rsidP="00A35ED1">
      <w:pPr>
        <w:tabs>
          <w:tab w:val="left" w:pos="2835"/>
          <w:tab w:val="left" w:pos="4962"/>
        </w:tabs>
        <w:jc w:val="center"/>
        <w:rPr>
          <w:sz w:val="24"/>
        </w:rPr>
      </w:pPr>
      <w:r>
        <w:rPr>
          <w:sz w:val="24"/>
        </w:rPr>
        <w:t>.................................., den .....................</w:t>
      </w:r>
    </w:p>
    <w:p w14:paraId="668C6441" w14:textId="77777777" w:rsidR="00A35ED1" w:rsidRDefault="00A35ED1" w:rsidP="00A35ED1">
      <w:pPr>
        <w:tabs>
          <w:tab w:val="left" w:pos="4962"/>
        </w:tabs>
        <w:jc w:val="center"/>
        <w:rPr>
          <w:sz w:val="24"/>
        </w:rPr>
      </w:pPr>
    </w:p>
    <w:p w14:paraId="32EEFE09" w14:textId="77777777" w:rsidR="00A35ED1" w:rsidRDefault="00A35ED1" w:rsidP="00A35ED1">
      <w:pPr>
        <w:tabs>
          <w:tab w:val="left" w:pos="4962"/>
        </w:tabs>
        <w:jc w:val="center"/>
        <w:rPr>
          <w:sz w:val="24"/>
        </w:rPr>
      </w:pPr>
      <w:r>
        <w:rPr>
          <w:sz w:val="24"/>
        </w:rPr>
        <w:t>................................................................</w:t>
      </w:r>
    </w:p>
    <w:p w14:paraId="159472BE" w14:textId="77777777" w:rsidR="00A35ED1" w:rsidRDefault="00A35ED1" w:rsidP="00A35ED1">
      <w:pPr>
        <w:tabs>
          <w:tab w:val="left" w:pos="4962"/>
        </w:tabs>
        <w:jc w:val="center"/>
        <w:rPr>
          <w:sz w:val="24"/>
        </w:rPr>
      </w:pPr>
      <w:r>
        <w:rPr>
          <w:sz w:val="24"/>
        </w:rPr>
        <w:t>(Debitors underskrift)</w:t>
      </w:r>
    </w:p>
    <w:p w14:paraId="7B02A3D5" w14:textId="77777777" w:rsidR="00A35ED1" w:rsidRDefault="00A35ED1" w:rsidP="00A35ED1">
      <w:pPr>
        <w:tabs>
          <w:tab w:val="left" w:pos="4962"/>
        </w:tabs>
        <w:jc w:val="center"/>
        <w:rPr>
          <w:sz w:val="24"/>
        </w:rPr>
      </w:pPr>
    </w:p>
    <w:p w14:paraId="2F542727" w14:textId="77777777" w:rsidR="00A35ED1" w:rsidRDefault="00A35ED1" w:rsidP="00A35ED1">
      <w:pPr>
        <w:tabs>
          <w:tab w:val="left" w:pos="4962"/>
        </w:tabs>
        <w:rPr>
          <w:b/>
        </w:rPr>
      </w:pPr>
    </w:p>
    <w:p w14:paraId="4A6ED7E9" w14:textId="77777777" w:rsidR="00A35ED1" w:rsidRDefault="00A35ED1" w:rsidP="00A35ED1">
      <w:pPr>
        <w:tabs>
          <w:tab w:val="left" w:pos="4962"/>
        </w:tabs>
        <w:jc w:val="center"/>
        <w:rPr>
          <w:b/>
          <w:sz w:val="52"/>
        </w:rPr>
      </w:pPr>
      <w:r>
        <w:rPr>
          <w:b/>
          <w:sz w:val="52"/>
        </w:rPr>
        <w:t>Bekreftelse</w:t>
      </w:r>
    </w:p>
    <w:p w14:paraId="195DF032" w14:textId="77777777" w:rsidR="00A35ED1" w:rsidRDefault="00A35ED1" w:rsidP="00A35ED1">
      <w:pPr>
        <w:tabs>
          <w:tab w:val="left" w:pos="4962"/>
        </w:tabs>
        <w:rPr>
          <w:b/>
          <w:sz w:val="24"/>
        </w:rPr>
      </w:pPr>
      <w:r>
        <w:rPr>
          <w:b/>
          <w:sz w:val="24"/>
        </w:rPr>
        <w:t>Det bekreftes herved at ovenstående har undertegnet gjeldsbrevet i vårt / mitt nærvær:</w:t>
      </w:r>
    </w:p>
    <w:p w14:paraId="43D46CE1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4761CEDA" w14:textId="77777777" w:rsidR="00A35ED1" w:rsidRDefault="00A35ED1" w:rsidP="00A35ED1">
      <w:pPr>
        <w:tabs>
          <w:tab w:val="left" w:pos="3402"/>
          <w:tab w:val="left" w:pos="4962"/>
        </w:tabs>
        <w:rPr>
          <w:sz w:val="24"/>
        </w:rPr>
      </w:pPr>
      <w:r>
        <w:rPr>
          <w:sz w:val="24"/>
        </w:rPr>
        <w:t>....................................................................</w:t>
      </w:r>
      <w:r>
        <w:rPr>
          <w:sz w:val="24"/>
        </w:rPr>
        <w:tab/>
        <w:t>....................................................................</w:t>
      </w:r>
    </w:p>
    <w:p w14:paraId="0E49563E" w14:textId="77777777" w:rsidR="00A35ED1" w:rsidRDefault="00A35ED1" w:rsidP="00A35ED1">
      <w:pPr>
        <w:tabs>
          <w:tab w:val="left" w:pos="1276"/>
          <w:tab w:val="left" w:pos="3402"/>
          <w:tab w:val="left" w:pos="4962"/>
          <w:tab w:val="left" w:pos="6237"/>
        </w:tabs>
        <w:rPr>
          <w:sz w:val="24"/>
        </w:rPr>
      </w:pPr>
      <w:r>
        <w:rPr>
          <w:sz w:val="24"/>
        </w:rPr>
        <w:tab/>
        <w:t>(vitne 1)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(vitne 2)</w:t>
      </w:r>
    </w:p>
    <w:p w14:paraId="2E7E4238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3CBF32F0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>....................................................................</w:t>
      </w:r>
      <w:r>
        <w:rPr>
          <w:sz w:val="24"/>
        </w:rPr>
        <w:tab/>
        <w:t>....................................................................</w:t>
      </w:r>
    </w:p>
    <w:p w14:paraId="0E11FDCD" w14:textId="77777777" w:rsidR="00A35ED1" w:rsidRDefault="00A35ED1" w:rsidP="00A35ED1">
      <w:pPr>
        <w:tabs>
          <w:tab w:val="left" w:pos="1276"/>
          <w:tab w:val="left" w:pos="3402"/>
          <w:tab w:val="left" w:pos="4962"/>
          <w:tab w:val="left" w:pos="6237"/>
        </w:tabs>
        <w:rPr>
          <w:sz w:val="24"/>
        </w:rPr>
      </w:pPr>
      <w:r>
        <w:rPr>
          <w:sz w:val="24"/>
        </w:rPr>
        <w:tab/>
        <w:t>(fødselsdato)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(fødselsdato)</w:t>
      </w:r>
    </w:p>
    <w:p w14:paraId="6342686E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 xml:space="preserve">adresse: </w:t>
      </w:r>
      <w:r>
        <w:rPr>
          <w:sz w:val="24"/>
        </w:rPr>
        <w:tab/>
        <w:t xml:space="preserve">adresse: </w:t>
      </w:r>
    </w:p>
    <w:p w14:paraId="05AD1E54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5D71323D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>....................................................................</w:t>
      </w:r>
      <w:r>
        <w:rPr>
          <w:sz w:val="24"/>
        </w:rPr>
        <w:tab/>
        <w:t>....................................................................</w:t>
      </w:r>
    </w:p>
    <w:p w14:paraId="5AA13110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74E42A05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sz w:val="24"/>
        </w:rPr>
        <w:t>....................................................................</w:t>
      </w:r>
      <w:r>
        <w:rPr>
          <w:sz w:val="24"/>
        </w:rPr>
        <w:tab/>
        <w:t>....................................................................</w:t>
      </w:r>
    </w:p>
    <w:p w14:paraId="702D01A4" w14:textId="77777777" w:rsidR="00A35ED1" w:rsidRDefault="00A35ED1" w:rsidP="00A35ED1">
      <w:pPr>
        <w:tabs>
          <w:tab w:val="left" w:pos="4962"/>
        </w:tabs>
        <w:rPr>
          <w:sz w:val="24"/>
        </w:rPr>
      </w:pPr>
    </w:p>
    <w:p w14:paraId="09A4EC23" w14:textId="77777777" w:rsidR="00A35ED1" w:rsidRDefault="00A35ED1" w:rsidP="00A35ED1">
      <w:pPr>
        <w:tabs>
          <w:tab w:val="left" w:pos="4962"/>
        </w:tabs>
        <w:rPr>
          <w:sz w:val="24"/>
        </w:rPr>
      </w:pPr>
      <w:r>
        <w:rPr>
          <w:b/>
          <w:sz w:val="24"/>
        </w:rPr>
        <w:t>Merk</w:t>
      </w:r>
      <w:r>
        <w:rPr>
          <w:sz w:val="24"/>
        </w:rPr>
        <w:t xml:space="preserve">: For at gjelden skal kunne inndrives uten søksmål må underskriften være bekreftet av 2 myndige vitner, </w:t>
      </w:r>
      <w:r>
        <w:rPr>
          <w:i/>
          <w:sz w:val="24"/>
        </w:rPr>
        <w:t>eller</w:t>
      </w:r>
      <w:r>
        <w:rPr>
          <w:sz w:val="24"/>
        </w:rPr>
        <w:t xml:space="preserve"> av notarius publicus, lensmann, lensmannsbetjent, namsmann eller namsfullmektig godtatt av namsretten, forliksmann, advokat eller advokatfullmektig, statsautorisert eller revisor, autorisert eiendomsmegler.</w:t>
      </w:r>
    </w:p>
    <w:p w14:paraId="1703C26D" w14:textId="77777777" w:rsidR="00A35ED1" w:rsidRDefault="00A35ED1" w:rsidP="00A35ED1">
      <w:pPr>
        <w:rPr>
          <w:sz w:val="24"/>
        </w:rPr>
      </w:pPr>
    </w:p>
    <w:p w14:paraId="06467C8F" w14:textId="77777777" w:rsidR="00FA18D2" w:rsidRDefault="00FA18D2"/>
    <w:sectPr w:rsidR="00FA1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6DEA" w14:textId="77777777" w:rsidR="00A76CC4" w:rsidRDefault="00A76CC4">
      <w:r>
        <w:separator/>
      </w:r>
    </w:p>
  </w:endnote>
  <w:endnote w:type="continuationSeparator" w:id="0">
    <w:p w14:paraId="401E7967" w14:textId="77777777" w:rsidR="00A76CC4" w:rsidRDefault="00A7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760B" w14:textId="77777777" w:rsidR="00A35ED1" w:rsidRDefault="00A35ED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DE13" w14:textId="77777777" w:rsidR="00A35ED1" w:rsidRDefault="00A35ED1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3B0C7A">
      <w:rPr>
        <w:rStyle w:val="Sidetall"/>
        <w:noProof/>
      </w:rPr>
      <w:t>3</w:t>
    </w:r>
    <w:r>
      <w:rPr>
        <w:rStyle w:val="Sidetall"/>
      </w:rPr>
      <w:fldChar w:fldCharType="end"/>
    </w:r>
    <w:r>
      <w:rPr>
        <w:rStyle w:val="Sidetall"/>
      </w:rPr>
      <w:t xml:space="preserve"> av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09F1" w14:textId="77777777" w:rsidR="00A35ED1" w:rsidRDefault="00A35ED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7AC6" w14:textId="77777777" w:rsidR="00A76CC4" w:rsidRDefault="00A76CC4">
      <w:r>
        <w:separator/>
      </w:r>
    </w:p>
  </w:footnote>
  <w:footnote w:type="continuationSeparator" w:id="0">
    <w:p w14:paraId="310D65D3" w14:textId="77777777" w:rsidR="00A76CC4" w:rsidRDefault="00A7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F33E" w14:textId="77777777" w:rsidR="00A35ED1" w:rsidRDefault="00A35ED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D029" w14:textId="77777777" w:rsidR="00A35ED1" w:rsidRDefault="00A35ED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F2FF" w14:textId="77777777" w:rsidR="00A35ED1" w:rsidRDefault="00A35ED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617423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D1"/>
    <w:rsid w:val="003B0C7A"/>
    <w:rsid w:val="007D3A8E"/>
    <w:rsid w:val="00A35ED1"/>
    <w:rsid w:val="00A76CC4"/>
    <w:rsid w:val="00A77746"/>
    <w:rsid w:val="00FA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3FC4"/>
  <w15:chartTrackingRefBased/>
  <w15:docId w15:val="{F5D439D8-7F91-6A4A-9C8F-BD6FB182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ED1"/>
    <w:rPr>
      <w:rFonts w:ascii="Times New Roman" w:eastAsia="Times New Roman" w:hAnsi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A35ED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A35ED1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semiHidden/>
    <w:rsid w:val="00A35ED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A35ED1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idetall">
    <w:name w:val="page number"/>
    <w:basedOn w:val="Standardskriftforavsnitt"/>
    <w:semiHidden/>
    <w:rsid w:val="00A3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Skogseth</dc:creator>
  <cp:keywords/>
  <cp:lastModifiedBy>Andreas Bjørkli</cp:lastModifiedBy>
  <cp:revision>2</cp:revision>
  <dcterms:created xsi:type="dcterms:W3CDTF">2026-05-11T17:23:00Z</dcterms:created>
  <dcterms:modified xsi:type="dcterms:W3CDTF">2026-05-11T17:23:00Z</dcterms:modified>
</cp:coreProperties>
</file>